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F6" w:rsidRPr="00A81CF6" w:rsidRDefault="00A81CF6" w:rsidP="00A81CF6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D7061"/>
          <w:sz w:val="36"/>
          <w:szCs w:val="36"/>
          <w:lang w:eastAsia="pl-PL"/>
        </w:rPr>
      </w:pPr>
      <w:r w:rsidRPr="00A81CF6">
        <w:rPr>
          <w:rFonts w:ascii="Times New Roman" w:eastAsia="Times New Roman" w:hAnsi="Times New Roman" w:cs="Times New Roman"/>
          <w:b/>
          <w:bCs/>
          <w:color w:val="2D7061"/>
          <w:sz w:val="36"/>
          <w:szCs w:val="36"/>
          <w:lang w:eastAsia="pl-PL"/>
        </w:rPr>
        <w:t>Kongres trzeźwości i kolejna stacja obchodów roku ks. F. Blachnickiego</w:t>
      </w:r>
    </w:p>
    <w:p w:rsidR="00A81CF6" w:rsidRPr="00A81CF6" w:rsidRDefault="00A81CF6" w:rsidP="00A81C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A81CF6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List Moderatora Generalnego</w:t>
      </w:r>
    </w:p>
    <w:p w:rsidR="00A81CF6" w:rsidRPr="00A81CF6" w:rsidRDefault="00A81CF6" w:rsidP="00A81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Drodzy Odpowiedzialni Ruchu Światło-Życie!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Ze względu na 30. rocznicę odejścia do Domu Ojca naszego Założyciela, Czcigodnego Sługi Bożego ks. Franciszka Blachnickiego rok, który przeżywamy jest rokiem wyjątkowym dla Ruchu Światło-Życie. Rocznice mają to do siebie, że wspomina się wówczas czas miniony, osoby, które odeszły, ale nie zawsze jednak wyciąga się wnioski z minionego czasu. Rocznica, którą przeżywamy powinna być dla nas wszystkich czasem swoistego rachunku sumienia i wezwaniem, do weryfikacji dzieła zapoczątkowanego przez naszego Ojca i naszego w nim uczestnictwa. Ukazanie na nowo postaci ks. Franciszka Blachnickiego, jego życia, dzieła i wizji obecności Ruchu Światło-Życie w świecie współczesnym, powinno stać się nowym  impulsem dla każdego z nas, do pełnego zaangażowania się w życie Ruchu, rozpalenia na nowo charyzmatów, którymi jesteśmy obdarowani, pobudzenia życia naszych diakonii w wymiarze </w:t>
      </w:r>
      <w:r w:rsidRPr="00A81CF6">
        <w:rPr>
          <w:rFonts w:ascii="Arial" w:eastAsia="Times New Roman" w:hAnsi="Arial" w:cs="Arial"/>
          <w:i/>
          <w:iCs/>
          <w:color w:val="474747"/>
          <w:sz w:val="18"/>
          <w:szCs w:val="18"/>
          <w:lang w:eastAsia="pl-PL"/>
        </w:rPr>
        <w:t>ad intra</w:t>
      </w: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 i </w:t>
      </w:r>
      <w:r w:rsidRPr="00A81CF6">
        <w:rPr>
          <w:rFonts w:ascii="Arial" w:eastAsia="Times New Roman" w:hAnsi="Arial" w:cs="Arial"/>
          <w:i/>
          <w:iCs/>
          <w:color w:val="474747"/>
          <w:sz w:val="18"/>
          <w:szCs w:val="18"/>
          <w:lang w:eastAsia="pl-PL"/>
        </w:rPr>
        <w:t>ad extra</w:t>
      </w: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. Program Prawda-Krzyż-Wyzwolenie, zainicjowany przez Ojca Założyciela czeka na swoją realizację w czasach, w których dzisiaj żyjemy.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Jako Ruch Światło-Życie, poprzez Stowarzyszenie Diakonia Ruchu Światło-Życie, podjęliśmy wezwanie Sejmu oraz Zespołu Konferencji Episkopatu Polski ds. Apostolstwa Trzeźwości dotyczące „Roku troski o trzeźwość Narodu” i rozpoczęliśmy realizację szeroko zakrojonego projektu edukacyjno-medialnego, kampanii na rzecz trzeźwości Narodu. Promowanie abstynencji i  rzeźwości, rozumiane także w szerszym kontekście troski  o godność i wolność wewnętrzną oraz zewnętrzną człowieka, jest od początku istnienia naszego Ruchu fundamentalnym obszarem zaangażowania w działalność  społeczną.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dniach 21-24 września 2017 roku w ramach centralnych uroczystości „Roku troski o trzeźwość Narodu” w Warszawie odbędzie się Narodowy Kongres Trzeźwości. Polska potrzebuje odnowy moralnej i mobilizacji do autentycznej troski o trzeźwość wszystkich rodaków. Konieczna jest więc gorliwa modlitwa całego Narodu w intencji otrzeźwienia, a także przemiana świadomości społecznej, zmiana postaw rządzących i samorządowców. Potrzebne są też zmiany w prawie dotyczące ograniczenia liczby punktów sprzedaży alkoholu, całkowitego zakazu jego promocji i reklamy oraz ograniczenia ekonomicznej dostępności. Kongres ma stać się impulsem do tych koniecznych dla rozwoju narodu działań. Część studyjna Narodowego Kongresu Trzeźwości odbędzie się w dniach 21-23 września 2017 roku w Auli im. Roberta Schumana w Kampusie Uniwersytetu Kardynała Stefana Wyszyńskiego. W niedzielę kongresową (24 września 2017 r.) odprawiona zostanie uroczysta liturgia w świątyniach całej Polski. </w:t>
      </w:r>
      <w:r w:rsidRPr="00A81CF6">
        <w:rPr>
          <w:rFonts w:ascii="Arial" w:eastAsia="Times New Roman" w:hAnsi="Arial" w:cs="Arial"/>
          <w:b/>
          <w:bCs/>
          <w:color w:val="474747"/>
          <w:sz w:val="18"/>
          <w:szCs w:val="18"/>
          <w:lang w:eastAsia="pl-PL"/>
        </w:rPr>
        <w:t>W porozumieniu przewodniczącym Zespołu Apostolstwa Trzeźwości przy Konferencji Episkopatu Polski Księdzem Biskupem Tadeuszem Bronakowskim, w sobotę 23 września, w centrum Warszawy, na pl. Piłsudskiego, zorganizowany zostanie przez Ruch Światło-Życie wielki piknik edukacyjny pod nazwą „Świadek Wolności”. </w:t>
      </w: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Będzie on promocją Narodowego Kongresu Trzeźwości, jego treści oraz podejmowanych na nim postulatów, a także ukoronowaniem obchodów 30. rocznicy śmierci założyciela Ruchu ks. Franciszka Blachnickiego. Piknik ten jest planowany jako całodniowa impreza o charakterze edukacyjno-religijnym. Szczegółowy program tego wydarzenia zakłada godzinne bloki tematyczne, promujące wartości takie, jak wolność, trzeźwość, prawda, patriotyzm, służba we wszystkich wymiarach życia – społecznym, politycznym, gospodarczym, w działalności charytatywnej i apostolskiej. We wspomnianych blokach tematycznych prezentowane będą osoby oraz dzieła realizujące i promujące wyżej wymienione wartości. W takim kontekście zachęcać będziemy do zdrowego stylu życia w trzeźwości z równoczesnym pełnym zaangażowaniem społecznym. Na czas imprezy postawione zostanie miasteczko namiotowe oraz estrada, miejsce koncertów. W czasie tych imprez promowana będzie Krucjata Wyzwolenia Człowieka, dzieło zapoczątkowane przez ks. Franciszka Blachnickiego. Na spotkaniu „Świadek Wolności” przedstawione mają być główne wnioski z konferencji, które odbędą się w ramach Narodowego Kongresu Trzeźwości. Zaprezentujemy także „Przesłanie ku trzeźwości Narodu” skierowane do wszystkich obywateli żyjących w naszym kraju. Uroczystość ta będzie równocześnie stanowiła część obchodów 30. rocznicy śmierci ks. Franciszka Blachnickiego, z tego też względu patronat honorowy nad wydarzeniem objął Prezydent Rzeczypospolitej Pan Andrzej Duda</w:t>
      </w:r>
      <w:r w:rsidRPr="00A81CF6">
        <w:rPr>
          <w:rFonts w:ascii="Arial" w:eastAsia="Times New Roman" w:hAnsi="Arial" w:cs="Arial"/>
          <w:b/>
          <w:bCs/>
          <w:color w:val="474747"/>
          <w:sz w:val="18"/>
          <w:szCs w:val="18"/>
          <w:lang w:eastAsia="pl-PL"/>
        </w:rPr>
        <w:t>.</w:t>
      </w: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 W czasie imprezy zostanie proklamowana kampania społeczna, wspierająca Krucjatę Wyzwolenia Człowieka i Narodowy Kongres Trzeźwości pt. „Nie piję, bo kocham…”. Ze względu na religijny charakter argumentów motywujących do podjęcia Krucjaty Wyzwolenia Człowieka, życia w trzeźwości i abstynencji, spotkanie zakończone będzie koncertem ewangelizacyjnym.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Piknik edukacyjny „Świadek Wolności” to wystąpienia, debaty, prezentacje, gry i zabawy oraz koncerty. Na Placu Piłsudskiego zbudowana zostanie duża estrada z pełnym zapleczem (światła estradowe, nagłośnienie, ekrany diodowe, scenografia multimedialna na 100 metrów kwadratowych, media, serwery), na której będą miały miejsce występy artystów, rozmowy ze znanymi świadkami wolności o rodzinie, działalności społecznej, gospodarczej i politycznej. Wieczorem odbędzie się koncert finałowy „Świadek Wolności” do udziału, w którym zaproszeni zostaną znani polscy artyści. Połączony on będzie z nabożeństwem ewangelizacyjnym i wieczorem uwielbienia. Podjęliśmy rozmowy z następującymi artystami: Arka Noego, Full Power </w:t>
      </w:r>
      <w:proofErr w:type="spellStart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Spirit</w:t>
      </w:r>
      <w:proofErr w:type="spellEnd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,  </w:t>
      </w:r>
      <w:proofErr w:type="spellStart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Maleo</w:t>
      </w:r>
      <w:proofErr w:type="spellEnd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, Adam </w:t>
      </w:r>
      <w:proofErr w:type="spellStart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Krylik</w:t>
      </w:r>
      <w:proofErr w:type="spellEnd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, </w:t>
      </w:r>
      <w:proofErr w:type="spellStart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Litza</w:t>
      </w:r>
      <w:proofErr w:type="spellEnd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, Agnieszka Nowicka, New Life M. Koncert poprowadzi małżeństwo znanych aktorów: Dorota </w:t>
      </w:r>
      <w:proofErr w:type="spellStart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Chotecka-Pazura</w:t>
      </w:r>
      <w:proofErr w:type="spellEnd"/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 i Radosław Pazura. </w:t>
      </w: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lastRenderedPageBreak/>
        <w:t>Kierownikiem muzycznym został znany aranżer i producent Marcin Pospieszalski. W koncercie wykorzystana będzie scenografia multimedialna, na której zobrazowana zostanie tematyka kampanii.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Tego samego dnia od godzin południowych na obrzeżach Placu Piłsudskiego zbudowane zostanie „Namiotowe Miasteczko Edukacyjne”, składające się z namiotów: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1.Namiot dla dzieci i rodziny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tej strefie znajdą się atrakcje dla dzieci w każdym wieku. Będą prowadzone zabawy przez profesjonalnych wodzirejów, którzy uatrakcyjnią czas młodych gości.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2.Namiot ks. Franciszka Blachnickiego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Strefa ta zostanie zorganizowana przez Instytut Franciszka Blachnickiego. Znajdować będzie się na niej wystawa multimedialna poświęcona Czcigodnemu Słudze Bożemu. Prowadzony będzie program przybliżający postać Księdza Franciszka Blachnickiego w tym, między innymi zostanie wyświetlony film „Prorok nie umiera”. Dodatkowo będą prowadzone debaty dotyczące założyciela Ruchu Światło-Życie, jako świadka wolności i trzeźwości.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3.Namiot Świadectwa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tej strefie osoby zainteresowane możliwością podzielenia się swoim świadectwem będą mogły nagrać swoją wypowiedź w wersji wideo.  Wypowiedzi te zostaną, po akceptacji osób odpowiedzialnych, pokazywane na telebimach na Placu Piłsudskiego. Będzie to miejsce, gdzie osoby będą mogły zaświadczyć o życiu w trzeźwości i abstynencji przezwyciężającej zło a niosącej dobro. Nagrane wypowiedzi będą dalej wykorzystywane, jako elementy motywujące w kampanii trzeźwościowej w mediach społecznościowych.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4.Namiot Miłosierdzia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strefie też będzie możliwość adoracji Najświętszego Sakramentu i spowiedzi. Miejsce to również w zamierzeniu ukazywać religijny aspekt motywacji podjęcia dzieła Krucjaty Wyzwolenia Człowieka. Namiot Miłosierdzia ma dać możliwość doświadczenia osobistego spotkania z Chrystusem na modlitwie.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5.Namiot Ruchu Światło-Życie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strefie tej będzie prezentowany Ruch Światło-Życie, w tym także Domowy Kościół oraz diakonie centralne Ruchu Światło-Życie: m. in. diakonia wyzwolenia, diakonia społeczna, diakonia ewangelizacji, diakonia modlitwy, diakonia miłosierdzia i misyjna. Ruch Światło-Życie zostanie pokazany poprzez aktywność konkretnych diakonii jako wspólnota służby na rzecz drugiego człowieka i społeczeństwa. Będzie można zobaczyć działania Ruchu podejmowane w różnych miejscach w kraju i na świecie. W namiocie będzie też możliwość uzyskania informacji dotyczących wspólnot Ruchu Światło-Życie w całej Polsce.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6.Namiot Dobrej Książki z przesłaniem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tej strefie znajdą się publikacje Wydawnictwa Światło-Życie oraz innych wydawnictw poświęconych problematyce trzeźwościowej i wolnościowej.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7.Namiot Debaty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Wydarzenia na estradzie będą cały czas związane z tym, co będzie miało miejsce w „Namiotowym Miasteczku Edukacyjnym”. Specjalna grupa operatorów za pomocą mobilnych kamer zaprezentuje ludziom zgromadzonym pod sceną, przybywającym na Plac Piłsudskiego, wszystko to, co się dzieje w namiotach.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ramach ogólnopolskiej kampanii Ruch Światło-Życie będzie realizował szeroko zakrojone działania, mające na celu promocję trzeźwości i abstynencji, w tym akcję pod nazwą „Nie piję, bo kocham”. Jest ona nowym sposobem promocji Krucjaty Wyzwolenia Człowieka, ukazującym wielkie dobro płynące z tego dzieła oraz pozytywnym impulsem motywacyjnym dla postaw i działań abstynenckich. Naszym celem jest zainicjowanie mody na nie picie. Chcemy ukazać abstynencję w sposób pozytywny, a nie jedynie poprzez negatywne skutki nadużywania alkoholu, które może prowadzić do uzależnienia. Krótkie i łatwo wpadające w pamięć hasło, może stać się zachętą do rozpoczęcia rozmowy i dawania świadectwa. Środowisko członków Krucjaty Wyzwolenia Człowieka to kilkaset tysięcy osób w różnym wieku, często są to ludzie młodzi. Ideą kampanii jest ukazanie ich postaw, motywów i stylu życia, jako formy „wyjścia z ukrycia”, z niszy społecznej i ukazanie jako pozytywnego wzorca do naśladowania. W ramach przygotowań opracowana zostanie szczegółowa koncepcja kampanii medialnej wykorzystującej różne formy i środki przekazu, tak aby możliwe było dotarcie do możliwie jak największego grona odbiorców. Stworzony zostanie portal internetowy </w:t>
      </w:r>
      <w:hyperlink r:id="rId4" w:history="1">
        <w:r w:rsidRPr="00A81CF6">
          <w:rPr>
            <w:rFonts w:ascii="Arial" w:eastAsia="Times New Roman" w:hAnsi="Arial" w:cs="Arial"/>
            <w:color w:val="2D7061"/>
            <w:sz w:val="21"/>
            <w:szCs w:val="21"/>
            <w:lang w:eastAsia="pl-PL"/>
          </w:rPr>
          <w:t>www.niepijebokocham.org</w:t>
        </w:r>
      </w:hyperlink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, który będzie platformą wsparcia i pomocy ze strony osób żyjący w abstynencji i trzeźwości. W tym celu na portalu powstanie baza co najmniej stu świadectw świadków „Nie pije, bo kocham”. W krótkich wypowiedziach ukazane zostanie piękno abstynencji i dobro z niej płynące w  życiu konkretnych osób. Pokażemy, że nie jest to dzieło oderwane od rzeczywistości, bazujące na nieosiągalnych lub banalnych ideałach, lecz kształtujące rzeczywistość w sposób pozytywny, obecne w życiu konkretnych osób. Świadectwa nie da się podważyć. Chcemy, by miały one jednolitą formę: „Nie pije, bo kocham….. – i tu następuje podanie osobistej motywacji, na zakończenie znowu powtarzamy – „nie piję, bo kocham”.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lastRenderedPageBreak/>
        <w:t>Przygotowane zostaną również krótkie filmy, zawierające informacje oraz świadectwa o abstynencji, a także ukazujące postać ks. Franciszka Blachnickiego, rzeczywistość Ruchu Światło-Życie czy Krucjatę Wyzwolenia Człowieka, jako inicjatywy promujące życie w wolności, w tym wolności od nałogów. Przygotujemy także trzy profesjonalne spoty, z udziałem osób związanych ze światem mediów, sportu i polityki, do późniejszego wykorzystania w TV (Spot 1 – Promujący abstynencję kobiet w okresie ciąży, Spot 2 – Promujący trzeźwość wśród kierowców, Spot 3 – Promujący abstynencję i trzeźwość w rodzinie, ze względu na zapewnienie bezpiecznego środowiska rozwoju dla dzieci). Prowadzimy aktualnie rozmowy na temat bezpłatnej emisji spotów w telewizji publicznej, w ramach misji społecznej TVP. Wszystkie trzy spoty będzie łączyła wspólna myśl przewodnia – „Nie piję, bo kocham…..”.  Zostaną również przygotowane spoty radiowe prezentujące analogiczne treści.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ramach kampanii prowadzone będą imprezy promujące trzeźwość, zawierające bloki edukacyjne, ewangelizacyjne i rozrywkowe, w postaci koncertów i różnorodnych aktywności artystycznych. Przewidziana jest akcja edukacyjna „Ku trzeźwości Narodu”, która będzie obejmowała szkolenie lokalnych liderów trzeźwości. Ich zadaniem ma być poprowadzenie około dwudziestu konferencji trzeźwościowych w całej Polsce promujących życie bez alkoholu, ukazujących negatywne skutki picia, a także budujących pozytywną motywację trzeźwości. Celem tych konferencji jest również integracja i przygotowanie środowiska trzeźwościowo-abstynenckiego do podjęcia prac nad zmianami legislacyjnymi dotyczącymi ustawy o wychowaniu w trzeźwości. W trakcie konferencji będą szeroko dystrybuowane materiały edukacyjne: broszury i ulotki. Materiały te trafią m.in. do każdej parafii w Polsce. Mamy nadzieję, że działanie te pobudzą wszystkich członków Krucjaty Wyzwolenia Człowieka i nadadzą nową dynamikę rozwoju i działalności Diakonii Wyzwolenie i Stanic Krucjaty.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 ramach kampanii powiększona zostanie wystawa multimedialna „Wychowawca wolnych ludzi – ks. Franciszek Blachnicki ”. Ks. Blachnicki był nie tylko jednym z najważniejszych liderów religijnych w dziejach polskiego chrześcijaństwa, ale także twórcą bezprecedensowego w dziejach Europy ruchu wyzwolenia narodu poprzez trzeźwość.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Wszystkich członków Ruchu Światło-Życie i KWC zapraszam do włączenia się w prezentowane dzieła.  Portal </w:t>
      </w:r>
      <w:hyperlink r:id="rId5" w:tgtFrame="_blank" w:history="1">
        <w:r w:rsidRPr="00A81CF6">
          <w:rPr>
            <w:rFonts w:ascii="Arial" w:eastAsia="Times New Roman" w:hAnsi="Arial" w:cs="Arial"/>
            <w:color w:val="2D7061"/>
            <w:sz w:val="21"/>
            <w:szCs w:val="21"/>
            <w:lang w:eastAsia="pl-PL"/>
          </w:rPr>
          <w:t>www.niepijebokocham.org</w:t>
        </w:r>
      </w:hyperlink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 ma rozpocząć swoje działanie w najbliższych dniach. Indywidualne zgłoszenia do zaangażowania w konkretną pomoc można przesyłać na adresy: </w:t>
      </w:r>
      <w:hyperlink r:id="rId6" w:history="1">
        <w:r w:rsidRPr="00A81CF6">
          <w:rPr>
            <w:rFonts w:ascii="Arial" w:eastAsia="Times New Roman" w:hAnsi="Arial" w:cs="Arial"/>
            <w:color w:val="2D7061"/>
            <w:sz w:val="21"/>
            <w:szCs w:val="21"/>
            <w:lang w:eastAsia="pl-PL"/>
          </w:rPr>
          <w:t>biuro@niepijebokocham.org</w:t>
        </w:r>
      </w:hyperlink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  oraz: </w:t>
      </w:r>
      <w:hyperlink r:id="rId7" w:history="1">
        <w:r w:rsidRPr="00A81CF6">
          <w:rPr>
            <w:rFonts w:ascii="Arial" w:eastAsia="Times New Roman" w:hAnsi="Arial" w:cs="Arial"/>
            <w:color w:val="2D7061"/>
            <w:sz w:val="21"/>
            <w:szCs w:val="21"/>
            <w:lang w:eastAsia="pl-PL"/>
          </w:rPr>
          <w:t>wojciech.terlikowski@niepijebokocham.org</w:t>
        </w:r>
      </w:hyperlink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i/>
          <w:iCs/>
          <w:color w:val="474747"/>
          <w:sz w:val="18"/>
          <w:szCs w:val="18"/>
          <w:lang w:eastAsia="pl-PL"/>
        </w:rPr>
        <w:t>ks. Marek Sędek, moderator generalny</w:t>
      </w:r>
    </w:p>
    <w:p w:rsidR="00A81CF6" w:rsidRPr="00A81CF6" w:rsidRDefault="00A81CF6" w:rsidP="00A81CF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r w:rsidRPr="00A81CF6">
        <w:rPr>
          <w:rFonts w:ascii="Arial" w:eastAsia="Times New Roman" w:hAnsi="Arial" w:cs="Arial"/>
          <w:color w:val="474747"/>
          <w:sz w:val="18"/>
          <w:szCs w:val="18"/>
          <w:lang w:eastAsia="pl-PL"/>
        </w:rPr>
        <w:t> </w:t>
      </w:r>
    </w:p>
    <w:p w:rsidR="004402F7" w:rsidRPr="00A81CF6" w:rsidRDefault="004402F7" w:rsidP="00A81CF6">
      <w:bookmarkStart w:id="0" w:name="_GoBack"/>
      <w:bookmarkEnd w:id="0"/>
    </w:p>
    <w:sectPr w:rsidR="004402F7" w:rsidRPr="00A8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F6"/>
    <w:rsid w:val="00003049"/>
    <w:rsid w:val="000030F7"/>
    <w:rsid w:val="0000313F"/>
    <w:rsid w:val="000063B3"/>
    <w:rsid w:val="00010A10"/>
    <w:rsid w:val="00012EDF"/>
    <w:rsid w:val="0001504A"/>
    <w:rsid w:val="000162F0"/>
    <w:rsid w:val="00016994"/>
    <w:rsid w:val="0001761E"/>
    <w:rsid w:val="00024C28"/>
    <w:rsid w:val="00026704"/>
    <w:rsid w:val="00026E9A"/>
    <w:rsid w:val="00027269"/>
    <w:rsid w:val="00027F61"/>
    <w:rsid w:val="00030DB1"/>
    <w:rsid w:val="00032759"/>
    <w:rsid w:val="000362AB"/>
    <w:rsid w:val="00047CCB"/>
    <w:rsid w:val="00051214"/>
    <w:rsid w:val="00051A7D"/>
    <w:rsid w:val="00051C05"/>
    <w:rsid w:val="00052A56"/>
    <w:rsid w:val="00061E26"/>
    <w:rsid w:val="00066E0E"/>
    <w:rsid w:val="000706E9"/>
    <w:rsid w:val="00070DD4"/>
    <w:rsid w:val="00071D46"/>
    <w:rsid w:val="0007345C"/>
    <w:rsid w:val="000744FB"/>
    <w:rsid w:val="000746D1"/>
    <w:rsid w:val="00082352"/>
    <w:rsid w:val="00082C09"/>
    <w:rsid w:val="00090AAA"/>
    <w:rsid w:val="000930EC"/>
    <w:rsid w:val="000958B3"/>
    <w:rsid w:val="00095F4B"/>
    <w:rsid w:val="000A1E25"/>
    <w:rsid w:val="000A2032"/>
    <w:rsid w:val="000A291D"/>
    <w:rsid w:val="000A5AC2"/>
    <w:rsid w:val="000B230D"/>
    <w:rsid w:val="000B3879"/>
    <w:rsid w:val="000B58AA"/>
    <w:rsid w:val="000B5FBD"/>
    <w:rsid w:val="000B6DC7"/>
    <w:rsid w:val="000C02B9"/>
    <w:rsid w:val="000C1A8C"/>
    <w:rsid w:val="000C24A4"/>
    <w:rsid w:val="000C27E3"/>
    <w:rsid w:val="000C2C65"/>
    <w:rsid w:val="000C7F11"/>
    <w:rsid w:val="000D50EB"/>
    <w:rsid w:val="000D6C92"/>
    <w:rsid w:val="000E43B6"/>
    <w:rsid w:val="000E43C8"/>
    <w:rsid w:val="000E50A5"/>
    <w:rsid w:val="000F117D"/>
    <w:rsid w:val="000F14AC"/>
    <w:rsid w:val="000F4301"/>
    <w:rsid w:val="000F5DD6"/>
    <w:rsid w:val="00101EE1"/>
    <w:rsid w:val="00105F3E"/>
    <w:rsid w:val="001076D0"/>
    <w:rsid w:val="001079E5"/>
    <w:rsid w:val="00107A0C"/>
    <w:rsid w:val="00113C16"/>
    <w:rsid w:val="001156AC"/>
    <w:rsid w:val="00115C20"/>
    <w:rsid w:val="00120ED8"/>
    <w:rsid w:val="0012288C"/>
    <w:rsid w:val="001230F9"/>
    <w:rsid w:val="00124E9E"/>
    <w:rsid w:val="00125248"/>
    <w:rsid w:val="00126464"/>
    <w:rsid w:val="00127374"/>
    <w:rsid w:val="00127C3F"/>
    <w:rsid w:val="00133E17"/>
    <w:rsid w:val="001348CA"/>
    <w:rsid w:val="00134DBA"/>
    <w:rsid w:val="0013798C"/>
    <w:rsid w:val="00137C75"/>
    <w:rsid w:val="001459AA"/>
    <w:rsid w:val="00147455"/>
    <w:rsid w:val="001478E6"/>
    <w:rsid w:val="00152A07"/>
    <w:rsid w:val="0015381F"/>
    <w:rsid w:val="0015737F"/>
    <w:rsid w:val="001578EF"/>
    <w:rsid w:val="00162B0F"/>
    <w:rsid w:val="00163824"/>
    <w:rsid w:val="00163E78"/>
    <w:rsid w:val="00164C39"/>
    <w:rsid w:val="0016681B"/>
    <w:rsid w:val="00166B4E"/>
    <w:rsid w:val="00172377"/>
    <w:rsid w:val="00173A16"/>
    <w:rsid w:val="00174D90"/>
    <w:rsid w:val="001762B1"/>
    <w:rsid w:val="00177444"/>
    <w:rsid w:val="001800D5"/>
    <w:rsid w:val="00180214"/>
    <w:rsid w:val="001824AC"/>
    <w:rsid w:val="00182D02"/>
    <w:rsid w:val="00183B1C"/>
    <w:rsid w:val="001851C4"/>
    <w:rsid w:val="001871A3"/>
    <w:rsid w:val="00190CBF"/>
    <w:rsid w:val="00191D26"/>
    <w:rsid w:val="001955EA"/>
    <w:rsid w:val="001A05D0"/>
    <w:rsid w:val="001A08BF"/>
    <w:rsid w:val="001A3D9C"/>
    <w:rsid w:val="001A4C04"/>
    <w:rsid w:val="001A4C65"/>
    <w:rsid w:val="001A70F1"/>
    <w:rsid w:val="001A7327"/>
    <w:rsid w:val="001B0115"/>
    <w:rsid w:val="001B0B49"/>
    <w:rsid w:val="001B0F7A"/>
    <w:rsid w:val="001C04CB"/>
    <w:rsid w:val="001C4BE2"/>
    <w:rsid w:val="001C5B68"/>
    <w:rsid w:val="001C784F"/>
    <w:rsid w:val="001D1D17"/>
    <w:rsid w:val="001D261D"/>
    <w:rsid w:val="001D2E97"/>
    <w:rsid w:val="001D3440"/>
    <w:rsid w:val="001E17DF"/>
    <w:rsid w:val="001E28E3"/>
    <w:rsid w:val="001E2AB0"/>
    <w:rsid w:val="001E2BB0"/>
    <w:rsid w:val="001E54B1"/>
    <w:rsid w:val="001E6250"/>
    <w:rsid w:val="001E66DD"/>
    <w:rsid w:val="001F0C06"/>
    <w:rsid w:val="001F7770"/>
    <w:rsid w:val="001F7A35"/>
    <w:rsid w:val="00200E70"/>
    <w:rsid w:val="002034B4"/>
    <w:rsid w:val="00203AF1"/>
    <w:rsid w:val="00203C76"/>
    <w:rsid w:val="00204E7E"/>
    <w:rsid w:val="00205BC5"/>
    <w:rsid w:val="00205D05"/>
    <w:rsid w:val="00211A7B"/>
    <w:rsid w:val="002121E5"/>
    <w:rsid w:val="002154C1"/>
    <w:rsid w:val="00220F0E"/>
    <w:rsid w:val="00223BFC"/>
    <w:rsid w:val="00225775"/>
    <w:rsid w:val="00226E0A"/>
    <w:rsid w:val="00233584"/>
    <w:rsid w:val="00234D63"/>
    <w:rsid w:val="00235926"/>
    <w:rsid w:val="0023797C"/>
    <w:rsid w:val="00241025"/>
    <w:rsid w:val="002411D8"/>
    <w:rsid w:val="002424C1"/>
    <w:rsid w:val="00243AE5"/>
    <w:rsid w:val="00243FBA"/>
    <w:rsid w:val="002454F8"/>
    <w:rsid w:val="002500C2"/>
    <w:rsid w:val="0025046A"/>
    <w:rsid w:val="00251F4A"/>
    <w:rsid w:val="00260F7D"/>
    <w:rsid w:val="0026162F"/>
    <w:rsid w:val="002653A2"/>
    <w:rsid w:val="0026597D"/>
    <w:rsid w:val="00265FE7"/>
    <w:rsid w:val="00270418"/>
    <w:rsid w:val="00270FA9"/>
    <w:rsid w:val="0027732C"/>
    <w:rsid w:val="002823E2"/>
    <w:rsid w:val="00284178"/>
    <w:rsid w:val="002842CD"/>
    <w:rsid w:val="00284EAA"/>
    <w:rsid w:val="002872CC"/>
    <w:rsid w:val="00292C42"/>
    <w:rsid w:val="002930C1"/>
    <w:rsid w:val="0029315A"/>
    <w:rsid w:val="002938C9"/>
    <w:rsid w:val="00293AD4"/>
    <w:rsid w:val="002959AC"/>
    <w:rsid w:val="002A0710"/>
    <w:rsid w:val="002A4034"/>
    <w:rsid w:val="002B0923"/>
    <w:rsid w:val="002B2F4D"/>
    <w:rsid w:val="002B32AD"/>
    <w:rsid w:val="002B5693"/>
    <w:rsid w:val="002B76CE"/>
    <w:rsid w:val="002B7B6E"/>
    <w:rsid w:val="002B7E76"/>
    <w:rsid w:val="002C091D"/>
    <w:rsid w:val="002C3AE3"/>
    <w:rsid w:val="002C4905"/>
    <w:rsid w:val="002C5A6B"/>
    <w:rsid w:val="002C6D02"/>
    <w:rsid w:val="002C7132"/>
    <w:rsid w:val="002D0E81"/>
    <w:rsid w:val="002D4727"/>
    <w:rsid w:val="002D5E7F"/>
    <w:rsid w:val="002D617B"/>
    <w:rsid w:val="002D6A27"/>
    <w:rsid w:val="002D6FC5"/>
    <w:rsid w:val="002E1F13"/>
    <w:rsid w:val="002F0F44"/>
    <w:rsid w:val="002F369B"/>
    <w:rsid w:val="00301629"/>
    <w:rsid w:val="003102DD"/>
    <w:rsid w:val="00310DFD"/>
    <w:rsid w:val="00313286"/>
    <w:rsid w:val="00313DF9"/>
    <w:rsid w:val="00321AC9"/>
    <w:rsid w:val="003226B6"/>
    <w:rsid w:val="00325C3C"/>
    <w:rsid w:val="00327FA3"/>
    <w:rsid w:val="003354A4"/>
    <w:rsid w:val="00336D1D"/>
    <w:rsid w:val="0034090B"/>
    <w:rsid w:val="00343241"/>
    <w:rsid w:val="0034693D"/>
    <w:rsid w:val="00347CB5"/>
    <w:rsid w:val="00347D61"/>
    <w:rsid w:val="003534DA"/>
    <w:rsid w:val="003543E6"/>
    <w:rsid w:val="003634A2"/>
    <w:rsid w:val="00366980"/>
    <w:rsid w:val="00366F51"/>
    <w:rsid w:val="0036790F"/>
    <w:rsid w:val="003732C2"/>
    <w:rsid w:val="00375030"/>
    <w:rsid w:val="00380CDE"/>
    <w:rsid w:val="0038418A"/>
    <w:rsid w:val="00384697"/>
    <w:rsid w:val="003857BC"/>
    <w:rsid w:val="0038591C"/>
    <w:rsid w:val="00386D4A"/>
    <w:rsid w:val="00390729"/>
    <w:rsid w:val="00390C73"/>
    <w:rsid w:val="00390F0B"/>
    <w:rsid w:val="0039179C"/>
    <w:rsid w:val="00391FAD"/>
    <w:rsid w:val="003960DB"/>
    <w:rsid w:val="0039763A"/>
    <w:rsid w:val="003A0118"/>
    <w:rsid w:val="003A037D"/>
    <w:rsid w:val="003A337D"/>
    <w:rsid w:val="003B0C03"/>
    <w:rsid w:val="003B1398"/>
    <w:rsid w:val="003B1DAE"/>
    <w:rsid w:val="003B4A23"/>
    <w:rsid w:val="003B611A"/>
    <w:rsid w:val="003B7267"/>
    <w:rsid w:val="003C00E2"/>
    <w:rsid w:val="003C3C72"/>
    <w:rsid w:val="003C3E86"/>
    <w:rsid w:val="003D0E94"/>
    <w:rsid w:val="003D4603"/>
    <w:rsid w:val="003D6143"/>
    <w:rsid w:val="003D6EFA"/>
    <w:rsid w:val="003E0799"/>
    <w:rsid w:val="003E1F12"/>
    <w:rsid w:val="003E3528"/>
    <w:rsid w:val="003E37CC"/>
    <w:rsid w:val="003F2666"/>
    <w:rsid w:val="003F62EC"/>
    <w:rsid w:val="003F66D8"/>
    <w:rsid w:val="003F7210"/>
    <w:rsid w:val="003F7DA6"/>
    <w:rsid w:val="0040010A"/>
    <w:rsid w:val="0040071C"/>
    <w:rsid w:val="00401AE3"/>
    <w:rsid w:val="00402434"/>
    <w:rsid w:val="00402E64"/>
    <w:rsid w:val="004031CE"/>
    <w:rsid w:val="00405349"/>
    <w:rsid w:val="004060FA"/>
    <w:rsid w:val="0040680D"/>
    <w:rsid w:val="004079A4"/>
    <w:rsid w:val="00410FD9"/>
    <w:rsid w:val="0041227D"/>
    <w:rsid w:val="00412CCE"/>
    <w:rsid w:val="004133D9"/>
    <w:rsid w:val="00413EFA"/>
    <w:rsid w:val="00415510"/>
    <w:rsid w:val="00416A33"/>
    <w:rsid w:val="00417ED7"/>
    <w:rsid w:val="00420A0E"/>
    <w:rsid w:val="004217FE"/>
    <w:rsid w:val="00421E06"/>
    <w:rsid w:val="00422047"/>
    <w:rsid w:val="00423FF3"/>
    <w:rsid w:val="00424640"/>
    <w:rsid w:val="00426156"/>
    <w:rsid w:val="00433B5B"/>
    <w:rsid w:val="00434DE2"/>
    <w:rsid w:val="00437404"/>
    <w:rsid w:val="00437931"/>
    <w:rsid w:val="004402F7"/>
    <w:rsid w:val="00440A65"/>
    <w:rsid w:val="00440DB5"/>
    <w:rsid w:val="00446FC5"/>
    <w:rsid w:val="00450F77"/>
    <w:rsid w:val="0045244F"/>
    <w:rsid w:val="00453D56"/>
    <w:rsid w:val="0045503C"/>
    <w:rsid w:val="00457933"/>
    <w:rsid w:val="00461491"/>
    <w:rsid w:val="00461F0E"/>
    <w:rsid w:val="00462DC5"/>
    <w:rsid w:val="00466E3E"/>
    <w:rsid w:val="00476D6A"/>
    <w:rsid w:val="00480B1E"/>
    <w:rsid w:val="004823CA"/>
    <w:rsid w:val="00483C6A"/>
    <w:rsid w:val="00485170"/>
    <w:rsid w:val="00485E88"/>
    <w:rsid w:val="00487F07"/>
    <w:rsid w:val="00491F65"/>
    <w:rsid w:val="004929FF"/>
    <w:rsid w:val="0049411C"/>
    <w:rsid w:val="00495E9F"/>
    <w:rsid w:val="004A4E72"/>
    <w:rsid w:val="004A5234"/>
    <w:rsid w:val="004B6113"/>
    <w:rsid w:val="004C085F"/>
    <w:rsid w:val="004C6282"/>
    <w:rsid w:val="004C64EF"/>
    <w:rsid w:val="004D1895"/>
    <w:rsid w:val="004D313E"/>
    <w:rsid w:val="004D50D1"/>
    <w:rsid w:val="004D5EF5"/>
    <w:rsid w:val="004D6E07"/>
    <w:rsid w:val="004E32E4"/>
    <w:rsid w:val="004E3BEA"/>
    <w:rsid w:val="004E723F"/>
    <w:rsid w:val="004E796D"/>
    <w:rsid w:val="004F065D"/>
    <w:rsid w:val="004F4A0B"/>
    <w:rsid w:val="004F674F"/>
    <w:rsid w:val="005000FA"/>
    <w:rsid w:val="00502B6C"/>
    <w:rsid w:val="00504906"/>
    <w:rsid w:val="00505E65"/>
    <w:rsid w:val="005144F2"/>
    <w:rsid w:val="00514E02"/>
    <w:rsid w:val="005153EB"/>
    <w:rsid w:val="00516FFD"/>
    <w:rsid w:val="00523AA1"/>
    <w:rsid w:val="0052560B"/>
    <w:rsid w:val="0052665C"/>
    <w:rsid w:val="00530D1B"/>
    <w:rsid w:val="005360AA"/>
    <w:rsid w:val="00544D4E"/>
    <w:rsid w:val="00551799"/>
    <w:rsid w:val="0055263E"/>
    <w:rsid w:val="0055718B"/>
    <w:rsid w:val="0055791F"/>
    <w:rsid w:val="005600E0"/>
    <w:rsid w:val="00562C88"/>
    <w:rsid w:val="00562E82"/>
    <w:rsid w:val="005633B3"/>
    <w:rsid w:val="00563DAF"/>
    <w:rsid w:val="0056566E"/>
    <w:rsid w:val="005672A6"/>
    <w:rsid w:val="005673BC"/>
    <w:rsid w:val="005674F6"/>
    <w:rsid w:val="005718C6"/>
    <w:rsid w:val="00573C71"/>
    <w:rsid w:val="005747B9"/>
    <w:rsid w:val="00574E30"/>
    <w:rsid w:val="005817BB"/>
    <w:rsid w:val="005847EC"/>
    <w:rsid w:val="0058594C"/>
    <w:rsid w:val="0058610B"/>
    <w:rsid w:val="00590E94"/>
    <w:rsid w:val="00595CC4"/>
    <w:rsid w:val="005960CE"/>
    <w:rsid w:val="005A1328"/>
    <w:rsid w:val="005A24E2"/>
    <w:rsid w:val="005A5B53"/>
    <w:rsid w:val="005B109D"/>
    <w:rsid w:val="005C0692"/>
    <w:rsid w:val="005C0AD5"/>
    <w:rsid w:val="005C10BB"/>
    <w:rsid w:val="005C159F"/>
    <w:rsid w:val="005D0DA5"/>
    <w:rsid w:val="005D234C"/>
    <w:rsid w:val="005D2733"/>
    <w:rsid w:val="005D32C2"/>
    <w:rsid w:val="005D39E5"/>
    <w:rsid w:val="005D465E"/>
    <w:rsid w:val="005D46E8"/>
    <w:rsid w:val="005D586E"/>
    <w:rsid w:val="005D5952"/>
    <w:rsid w:val="005E016C"/>
    <w:rsid w:val="005E458A"/>
    <w:rsid w:val="005E4B31"/>
    <w:rsid w:val="005F77A0"/>
    <w:rsid w:val="00601732"/>
    <w:rsid w:val="00604212"/>
    <w:rsid w:val="0060632D"/>
    <w:rsid w:val="00606856"/>
    <w:rsid w:val="006162B0"/>
    <w:rsid w:val="006163F5"/>
    <w:rsid w:val="00616B8E"/>
    <w:rsid w:val="006301AF"/>
    <w:rsid w:val="006337C9"/>
    <w:rsid w:val="006338CC"/>
    <w:rsid w:val="0063475E"/>
    <w:rsid w:val="00636595"/>
    <w:rsid w:val="00636B44"/>
    <w:rsid w:val="00637572"/>
    <w:rsid w:val="006379BD"/>
    <w:rsid w:val="0064249C"/>
    <w:rsid w:val="006428AE"/>
    <w:rsid w:val="00642F07"/>
    <w:rsid w:val="00650AB5"/>
    <w:rsid w:val="0065134E"/>
    <w:rsid w:val="0065328A"/>
    <w:rsid w:val="0066418B"/>
    <w:rsid w:val="0066714D"/>
    <w:rsid w:val="006718AB"/>
    <w:rsid w:val="00683BDD"/>
    <w:rsid w:val="00683DF5"/>
    <w:rsid w:val="00691919"/>
    <w:rsid w:val="00692EC4"/>
    <w:rsid w:val="006951C0"/>
    <w:rsid w:val="00695639"/>
    <w:rsid w:val="006969CA"/>
    <w:rsid w:val="006A20A0"/>
    <w:rsid w:val="006A48A4"/>
    <w:rsid w:val="006A6D59"/>
    <w:rsid w:val="006B3A31"/>
    <w:rsid w:val="006B4530"/>
    <w:rsid w:val="006B4655"/>
    <w:rsid w:val="006C737F"/>
    <w:rsid w:val="006E627C"/>
    <w:rsid w:val="006E646B"/>
    <w:rsid w:val="006F10DF"/>
    <w:rsid w:val="006F5A9A"/>
    <w:rsid w:val="006F6C2E"/>
    <w:rsid w:val="006F7243"/>
    <w:rsid w:val="007038D1"/>
    <w:rsid w:val="00703C55"/>
    <w:rsid w:val="00704FB9"/>
    <w:rsid w:val="00705367"/>
    <w:rsid w:val="00716F09"/>
    <w:rsid w:val="00720E1D"/>
    <w:rsid w:val="007235CB"/>
    <w:rsid w:val="0072443A"/>
    <w:rsid w:val="00725A0D"/>
    <w:rsid w:val="007263A5"/>
    <w:rsid w:val="00726604"/>
    <w:rsid w:val="00727695"/>
    <w:rsid w:val="00727994"/>
    <w:rsid w:val="0073071C"/>
    <w:rsid w:val="00731965"/>
    <w:rsid w:val="00734DC6"/>
    <w:rsid w:val="00737744"/>
    <w:rsid w:val="00737BE4"/>
    <w:rsid w:val="007440E3"/>
    <w:rsid w:val="0074651D"/>
    <w:rsid w:val="00747615"/>
    <w:rsid w:val="00747620"/>
    <w:rsid w:val="00747998"/>
    <w:rsid w:val="00752D2E"/>
    <w:rsid w:val="00752DC0"/>
    <w:rsid w:val="007624B5"/>
    <w:rsid w:val="007626D7"/>
    <w:rsid w:val="00762AA9"/>
    <w:rsid w:val="00764E0E"/>
    <w:rsid w:val="00773C46"/>
    <w:rsid w:val="00773FC7"/>
    <w:rsid w:val="00775772"/>
    <w:rsid w:val="007762EA"/>
    <w:rsid w:val="00780C2E"/>
    <w:rsid w:val="00783418"/>
    <w:rsid w:val="00783A9E"/>
    <w:rsid w:val="007846E6"/>
    <w:rsid w:val="00786AFF"/>
    <w:rsid w:val="0078759B"/>
    <w:rsid w:val="00787D59"/>
    <w:rsid w:val="0079133F"/>
    <w:rsid w:val="007932BE"/>
    <w:rsid w:val="00793E48"/>
    <w:rsid w:val="00796A69"/>
    <w:rsid w:val="007A43E3"/>
    <w:rsid w:val="007B0FF8"/>
    <w:rsid w:val="007B34BC"/>
    <w:rsid w:val="007B4F1E"/>
    <w:rsid w:val="007B6012"/>
    <w:rsid w:val="007B7F9F"/>
    <w:rsid w:val="007C6F48"/>
    <w:rsid w:val="007C7ECD"/>
    <w:rsid w:val="007D1990"/>
    <w:rsid w:val="007D2F61"/>
    <w:rsid w:val="007E0C27"/>
    <w:rsid w:val="007E0F24"/>
    <w:rsid w:val="007E23FC"/>
    <w:rsid w:val="007E3582"/>
    <w:rsid w:val="007E55ED"/>
    <w:rsid w:val="007E7365"/>
    <w:rsid w:val="007F024B"/>
    <w:rsid w:val="007F2130"/>
    <w:rsid w:val="007F455C"/>
    <w:rsid w:val="007F7D06"/>
    <w:rsid w:val="008032B9"/>
    <w:rsid w:val="008072A1"/>
    <w:rsid w:val="0081152F"/>
    <w:rsid w:val="00813318"/>
    <w:rsid w:val="00815AC1"/>
    <w:rsid w:val="00820A42"/>
    <w:rsid w:val="008219F7"/>
    <w:rsid w:val="00824C5C"/>
    <w:rsid w:val="00826688"/>
    <w:rsid w:val="008274C5"/>
    <w:rsid w:val="00831C43"/>
    <w:rsid w:val="008341CC"/>
    <w:rsid w:val="00840C34"/>
    <w:rsid w:val="0084302D"/>
    <w:rsid w:val="0084484B"/>
    <w:rsid w:val="00845B09"/>
    <w:rsid w:val="008460F2"/>
    <w:rsid w:val="008461C7"/>
    <w:rsid w:val="00846C5E"/>
    <w:rsid w:val="008473EE"/>
    <w:rsid w:val="008527D0"/>
    <w:rsid w:val="008538D3"/>
    <w:rsid w:val="00855B44"/>
    <w:rsid w:val="008615C1"/>
    <w:rsid w:val="00862B64"/>
    <w:rsid w:val="008630D8"/>
    <w:rsid w:val="00863307"/>
    <w:rsid w:val="00866955"/>
    <w:rsid w:val="00871AEF"/>
    <w:rsid w:val="008722DF"/>
    <w:rsid w:val="00872E6C"/>
    <w:rsid w:val="00873881"/>
    <w:rsid w:val="00875AD7"/>
    <w:rsid w:val="008777B2"/>
    <w:rsid w:val="00880054"/>
    <w:rsid w:val="0088184B"/>
    <w:rsid w:val="008822E4"/>
    <w:rsid w:val="00883580"/>
    <w:rsid w:val="00890428"/>
    <w:rsid w:val="00893C48"/>
    <w:rsid w:val="008956ED"/>
    <w:rsid w:val="0089604A"/>
    <w:rsid w:val="0089774B"/>
    <w:rsid w:val="008A1FD0"/>
    <w:rsid w:val="008A2D2C"/>
    <w:rsid w:val="008A6835"/>
    <w:rsid w:val="008A7234"/>
    <w:rsid w:val="008B3821"/>
    <w:rsid w:val="008B4337"/>
    <w:rsid w:val="008B45F7"/>
    <w:rsid w:val="008B5442"/>
    <w:rsid w:val="008B684A"/>
    <w:rsid w:val="008B7476"/>
    <w:rsid w:val="008B7760"/>
    <w:rsid w:val="008C691D"/>
    <w:rsid w:val="008C75D8"/>
    <w:rsid w:val="008D1E31"/>
    <w:rsid w:val="008D2D1A"/>
    <w:rsid w:val="008D3153"/>
    <w:rsid w:val="008D3B8D"/>
    <w:rsid w:val="008D4848"/>
    <w:rsid w:val="008D67D2"/>
    <w:rsid w:val="008E0082"/>
    <w:rsid w:val="008E0EB2"/>
    <w:rsid w:val="008E1AEC"/>
    <w:rsid w:val="008E21FA"/>
    <w:rsid w:val="008F4FE8"/>
    <w:rsid w:val="008F6D0E"/>
    <w:rsid w:val="008F784B"/>
    <w:rsid w:val="00900251"/>
    <w:rsid w:val="00904351"/>
    <w:rsid w:val="00904398"/>
    <w:rsid w:val="009133D4"/>
    <w:rsid w:val="00916AB6"/>
    <w:rsid w:val="00921FB4"/>
    <w:rsid w:val="00924662"/>
    <w:rsid w:val="009269A3"/>
    <w:rsid w:val="009279F0"/>
    <w:rsid w:val="009310F2"/>
    <w:rsid w:val="0093513E"/>
    <w:rsid w:val="00947417"/>
    <w:rsid w:val="00947A5F"/>
    <w:rsid w:val="00952630"/>
    <w:rsid w:val="00952843"/>
    <w:rsid w:val="00957E89"/>
    <w:rsid w:val="009623D5"/>
    <w:rsid w:val="00974B86"/>
    <w:rsid w:val="00977398"/>
    <w:rsid w:val="0098130D"/>
    <w:rsid w:val="0098316A"/>
    <w:rsid w:val="00983A68"/>
    <w:rsid w:val="0098497A"/>
    <w:rsid w:val="00986575"/>
    <w:rsid w:val="00991783"/>
    <w:rsid w:val="00991AD7"/>
    <w:rsid w:val="00991D39"/>
    <w:rsid w:val="00993456"/>
    <w:rsid w:val="0099471D"/>
    <w:rsid w:val="009952EB"/>
    <w:rsid w:val="00995E6B"/>
    <w:rsid w:val="009A01E4"/>
    <w:rsid w:val="009A3A65"/>
    <w:rsid w:val="009A7F1B"/>
    <w:rsid w:val="009B14EF"/>
    <w:rsid w:val="009B6928"/>
    <w:rsid w:val="009B74E8"/>
    <w:rsid w:val="009B7F6C"/>
    <w:rsid w:val="009D058F"/>
    <w:rsid w:val="009D4C51"/>
    <w:rsid w:val="009E2FD0"/>
    <w:rsid w:val="009F2F6A"/>
    <w:rsid w:val="009F514B"/>
    <w:rsid w:val="009F5E0F"/>
    <w:rsid w:val="009F7B76"/>
    <w:rsid w:val="00A0107C"/>
    <w:rsid w:val="00A01EE3"/>
    <w:rsid w:val="00A044A4"/>
    <w:rsid w:val="00A047CE"/>
    <w:rsid w:val="00A0495A"/>
    <w:rsid w:val="00A1047F"/>
    <w:rsid w:val="00A127A3"/>
    <w:rsid w:val="00A13882"/>
    <w:rsid w:val="00A13AD2"/>
    <w:rsid w:val="00A14C53"/>
    <w:rsid w:val="00A15300"/>
    <w:rsid w:val="00A2228A"/>
    <w:rsid w:val="00A2233E"/>
    <w:rsid w:val="00A23A57"/>
    <w:rsid w:val="00A27C06"/>
    <w:rsid w:val="00A32C8B"/>
    <w:rsid w:val="00A3433A"/>
    <w:rsid w:val="00A343BF"/>
    <w:rsid w:val="00A34F5E"/>
    <w:rsid w:val="00A35D57"/>
    <w:rsid w:val="00A4580E"/>
    <w:rsid w:val="00A45AAF"/>
    <w:rsid w:val="00A464EF"/>
    <w:rsid w:val="00A51D56"/>
    <w:rsid w:val="00A527DC"/>
    <w:rsid w:val="00A612AE"/>
    <w:rsid w:val="00A64DF2"/>
    <w:rsid w:val="00A747D0"/>
    <w:rsid w:val="00A75113"/>
    <w:rsid w:val="00A76B91"/>
    <w:rsid w:val="00A81AF3"/>
    <w:rsid w:val="00A81CF6"/>
    <w:rsid w:val="00A84366"/>
    <w:rsid w:val="00A857DC"/>
    <w:rsid w:val="00A85F66"/>
    <w:rsid w:val="00A870E8"/>
    <w:rsid w:val="00A90A52"/>
    <w:rsid w:val="00A96F65"/>
    <w:rsid w:val="00AA3424"/>
    <w:rsid w:val="00AA475F"/>
    <w:rsid w:val="00AA5F63"/>
    <w:rsid w:val="00AA7AB8"/>
    <w:rsid w:val="00AB47F8"/>
    <w:rsid w:val="00AC1807"/>
    <w:rsid w:val="00AC571D"/>
    <w:rsid w:val="00AC5C4A"/>
    <w:rsid w:val="00AC6BB7"/>
    <w:rsid w:val="00AC6BD7"/>
    <w:rsid w:val="00AC6ED4"/>
    <w:rsid w:val="00AD0992"/>
    <w:rsid w:val="00AD6849"/>
    <w:rsid w:val="00AD6F7C"/>
    <w:rsid w:val="00AE0667"/>
    <w:rsid w:val="00AE07C0"/>
    <w:rsid w:val="00AE4489"/>
    <w:rsid w:val="00AE44A9"/>
    <w:rsid w:val="00AF2E0E"/>
    <w:rsid w:val="00AF5093"/>
    <w:rsid w:val="00B0056A"/>
    <w:rsid w:val="00B00A5B"/>
    <w:rsid w:val="00B00CFC"/>
    <w:rsid w:val="00B015E3"/>
    <w:rsid w:val="00B05A3D"/>
    <w:rsid w:val="00B07EA5"/>
    <w:rsid w:val="00B1017B"/>
    <w:rsid w:val="00B103FC"/>
    <w:rsid w:val="00B111FE"/>
    <w:rsid w:val="00B12340"/>
    <w:rsid w:val="00B125B7"/>
    <w:rsid w:val="00B129B8"/>
    <w:rsid w:val="00B144BE"/>
    <w:rsid w:val="00B158D6"/>
    <w:rsid w:val="00B1634F"/>
    <w:rsid w:val="00B2116F"/>
    <w:rsid w:val="00B219C3"/>
    <w:rsid w:val="00B226DA"/>
    <w:rsid w:val="00B233EA"/>
    <w:rsid w:val="00B266AB"/>
    <w:rsid w:val="00B26C8E"/>
    <w:rsid w:val="00B3029D"/>
    <w:rsid w:val="00B3490A"/>
    <w:rsid w:val="00B35BCC"/>
    <w:rsid w:val="00B3769E"/>
    <w:rsid w:val="00B37D45"/>
    <w:rsid w:val="00B41D1A"/>
    <w:rsid w:val="00B45132"/>
    <w:rsid w:val="00B51AD2"/>
    <w:rsid w:val="00B532D5"/>
    <w:rsid w:val="00B5470C"/>
    <w:rsid w:val="00B54AC8"/>
    <w:rsid w:val="00B552A7"/>
    <w:rsid w:val="00B559C9"/>
    <w:rsid w:val="00B61964"/>
    <w:rsid w:val="00B62685"/>
    <w:rsid w:val="00B62EDE"/>
    <w:rsid w:val="00B64203"/>
    <w:rsid w:val="00B66F0E"/>
    <w:rsid w:val="00B67692"/>
    <w:rsid w:val="00B70F58"/>
    <w:rsid w:val="00B719F6"/>
    <w:rsid w:val="00B72F21"/>
    <w:rsid w:val="00B7300F"/>
    <w:rsid w:val="00B73A5A"/>
    <w:rsid w:val="00B80546"/>
    <w:rsid w:val="00B80958"/>
    <w:rsid w:val="00B81D29"/>
    <w:rsid w:val="00B90CDE"/>
    <w:rsid w:val="00B92989"/>
    <w:rsid w:val="00B965B5"/>
    <w:rsid w:val="00B96B07"/>
    <w:rsid w:val="00BA00E4"/>
    <w:rsid w:val="00BA1E55"/>
    <w:rsid w:val="00BA2E3D"/>
    <w:rsid w:val="00BA306A"/>
    <w:rsid w:val="00BA6F6D"/>
    <w:rsid w:val="00BA7165"/>
    <w:rsid w:val="00BB1CDD"/>
    <w:rsid w:val="00BB3024"/>
    <w:rsid w:val="00BB5EDB"/>
    <w:rsid w:val="00BB613B"/>
    <w:rsid w:val="00BB7573"/>
    <w:rsid w:val="00BC0276"/>
    <w:rsid w:val="00BD17FB"/>
    <w:rsid w:val="00BD1814"/>
    <w:rsid w:val="00BD49C6"/>
    <w:rsid w:val="00BE156A"/>
    <w:rsid w:val="00BE1654"/>
    <w:rsid w:val="00BE1981"/>
    <w:rsid w:val="00BE28E6"/>
    <w:rsid w:val="00BE7D7B"/>
    <w:rsid w:val="00BF008E"/>
    <w:rsid w:val="00BF03B7"/>
    <w:rsid w:val="00C03C0D"/>
    <w:rsid w:val="00C047D8"/>
    <w:rsid w:val="00C07CE8"/>
    <w:rsid w:val="00C10031"/>
    <w:rsid w:val="00C106CF"/>
    <w:rsid w:val="00C16569"/>
    <w:rsid w:val="00C21A8D"/>
    <w:rsid w:val="00C242AD"/>
    <w:rsid w:val="00C25DA8"/>
    <w:rsid w:val="00C261EF"/>
    <w:rsid w:val="00C26ECF"/>
    <w:rsid w:val="00C27302"/>
    <w:rsid w:val="00C30108"/>
    <w:rsid w:val="00C31205"/>
    <w:rsid w:val="00C313F0"/>
    <w:rsid w:val="00C3244F"/>
    <w:rsid w:val="00C32ACE"/>
    <w:rsid w:val="00C34746"/>
    <w:rsid w:val="00C36568"/>
    <w:rsid w:val="00C454A7"/>
    <w:rsid w:val="00C4610D"/>
    <w:rsid w:val="00C46B64"/>
    <w:rsid w:val="00C51B1F"/>
    <w:rsid w:val="00C525C9"/>
    <w:rsid w:val="00C54148"/>
    <w:rsid w:val="00C55FA8"/>
    <w:rsid w:val="00C56448"/>
    <w:rsid w:val="00C61649"/>
    <w:rsid w:val="00C62331"/>
    <w:rsid w:val="00C65829"/>
    <w:rsid w:val="00C665D9"/>
    <w:rsid w:val="00C66751"/>
    <w:rsid w:val="00C717B6"/>
    <w:rsid w:val="00C75F5F"/>
    <w:rsid w:val="00C86BA1"/>
    <w:rsid w:val="00C87478"/>
    <w:rsid w:val="00C9578E"/>
    <w:rsid w:val="00C977E9"/>
    <w:rsid w:val="00CA536F"/>
    <w:rsid w:val="00CA55BD"/>
    <w:rsid w:val="00CB3950"/>
    <w:rsid w:val="00CB5DB6"/>
    <w:rsid w:val="00CB61A7"/>
    <w:rsid w:val="00CC42A3"/>
    <w:rsid w:val="00CC558C"/>
    <w:rsid w:val="00CD5815"/>
    <w:rsid w:val="00CD59DB"/>
    <w:rsid w:val="00CE29F0"/>
    <w:rsid w:val="00CE43B1"/>
    <w:rsid w:val="00CE66F9"/>
    <w:rsid w:val="00CE7AD1"/>
    <w:rsid w:val="00CF0E9D"/>
    <w:rsid w:val="00CF633A"/>
    <w:rsid w:val="00D0020A"/>
    <w:rsid w:val="00D01230"/>
    <w:rsid w:val="00D03947"/>
    <w:rsid w:val="00D03A74"/>
    <w:rsid w:val="00D0428D"/>
    <w:rsid w:val="00D07FA1"/>
    <w:rsid w:val="00D10D36"/>
    <w:rsid w:val="00D11BE9"/>
    <w:rsid w:val="00D12436"/>
    <w:rsid w:val="00D145E1"/>
    <w:rsid w:val="00D154DA"/>
    <w:rsid w:val="00D17BCA"/>
    <w:rsid w:val="00D208D9"/>
    <w:rsid w:val="00D20DA2"/>
    <w:rsid w:val="00D2410D"/>
    <w:rsid w:val="00D360DF"/>
    <w:rsid w:val="00D36EBA"/>
    <w:rsid w:val="00D3746E"/>
    <w:rsid w:val="00D400C4"/>
    <w:rsid w:val="00D44B0D"/>
    <w:rsid w:val="00D44F1A"/>
    <w:rsid w:val="00D45623"/>
    <w:rsid w:val="00D50F53"/>
    <w:rsid w:val="00D5425A"/>
    <w:rsid w:val="00D5427E"/>
    <w:rsid w:val="00D55B86"/>
    <w:rsid w:val="00D55D6B"/>
    <w:rsid w:val="00D5615B"/>
    <w:rsid w:val="00D57C3F"/>
    <w:rsid w:val="00D65449"/>
    <w:rsid w:val="00D671E4"/>
    <w:rsid w:val="00D71ACB"/>
    <w:rsid w:val="00D72AA9"/>
    <w:rsid w:val="00D72CEE"/>
    <w:rsid w:val="00D7655A"/>
    <w:rsid w:val="00D808AA"/>
    <w:rsid w:val="00D8624E"/>
    <w:rsid w:val="00DA3929"/>
    <w:rsid w:val="00DA41A6"/>
    <w:rsid w:val="00DA5399"/>
    <w:rsid w:val="00DA6C5C"/>
    <w:rsid w:val="00DA7BEC"/>
    <w:rsid w:val="00DB2C21"/>
    <w:rsid w:val="00DB49D1"/>
    <w:rsid w:val="00DB56D5"/>
    <w:rsid w:val="00DB7062"/>
    <w:rsid w:val="00DC1410"/>
    <w:rsid w:val="00DC158D"/>
    <w:rsid w:val="00DC57F3"/>
    <w:rsid w:val="00DC75AB"/>
    <w:rsid w:val="00DD0E43"/>
    <w:rsid w:val="00DD1514"/>
    <w:rsid w:val="00DD1A6D"/>
    <w:rsid w:val="00DD1CFC"/>
    <w:rsid w:val="00DD6F7D"/>
    <w:rsid w:val="00DD72A9"/>
    <w:rsid w:val="00DE0C4C"/>
    <w:rsid w:val="00DE1D30"/>
    <w:rsid w:val="00DE2ECD"/>
    <w:rsid w:val="00DE7D8E"/>
    <w:rsid w:val="00DE7DEE"/>
    <w:rsid w:val="00DF1635"/>
    <w:rsid w:val="00DF1E7C"/>
    <w:rsid w:val="00DF21EA"/>
    <w:rsid w:val="00DF3879"/>
    <w:rsid w:val="00DF3AEB"/>
    <w:rsid w:val="00DF4784"/>
    <w:rsid w:val="00E002C9"/>
    <w:rsid w:val="00E00BC1"/>
    <w:rsid w:val="00E1169C"/>
    <w:rsid w:val="00E144B0"/>
    <w:rsid w:val="00E14A84"/>
    <w:rsid w:val="00E165C5"/>
    <w:rsid w:val="00E21FA2"/>
    <w:rsid w:val="00E23579"/>
    <w:rsid w:val="00E236A1"/>
    <w:rsid w:val="00E23D55"/>
    <w:rsid w:val="00E24FED"/>
    <w:rsid w:val="00E251E6"/>
    <w:rsid w:val="00E3026C"/>
    <w:rsid w:val="00E37900"/>
    <w:rsid w:val="00E4092B"/>
    <w:rsid w:val="00E41246"/>
    <w:rsid w:val="00E41534"/>
    <w:rsid w:val="00E4300D"/>
    <w:rsid w:val="00E4320E"/>
    <w:rsid w:val="00E436CD"/>
    <w:rsid w:val="00E453DA"/>
    <w:rsid w:val="00E478F8"/>
    <w:rsid w:val="00E525E3"/>
    <w:rsid w:val="00E528FE"/>
    <w:rsid w:val="00E5519F"/>
    <w:rsid w:val="00E55B06"/>
    <w:rsid w:val="00E57CA5"/>
    <w:rsid w:val="00E57EE3"/>
    <w:rsid w:val="00E61E70"/>
    <w:rsid w:val="00E63AE3"/>
    <w:rsid w:val="00E67DE9"/>
    <w:rsid w:val="00E70445"/>
    <w:rsid w:val="00E74E96"/>
    <w:rsid w:val="00E76A79"/>
    <w:rsid w:val="00E82537"/>
    <w:rsid w:val="00E82F24"/>
    <w:rsid w:val="00E83855"/>
    <w:rsid w:val="00E8671A"/>
    <w:rsid w:val="00E91AE9"/>
    <w:rsid w:val="00E940A9"/>
    <w:rsid w:val="00E95B4C"/>
    <w:rsid w:val="00E97630"/>
    <w:rsid w:val="00EA0B06"/>
    <w:rsid w:val="00EA17BB"/>
    <w:rsid w:val="00EA28EE"/>
    <w:rsid w:val="00EA3253"/>
    <w:rsid w:val="00EA7206"/>
    <w:rsid w:val="00EA79C3"/>
    <w:rsid w:val="00EB034B"/>
    <w:rsid w:val="00EB0CE7"/>
    <w:rsid w:val="00EB2185"/>
    <w:rsid w:val="00EB576B"/>
    <w:rsid w:val="00EC3549"/>
    <w:rsid w:val="00EC5C7E"/>
    <w:rsid w:val="00ED6A82"/>
    <w:rsid w:val="00EE0C9F"/>
    <w:rsid w:val="00EE1386"/>
    <w:rsid w:val="00EE40CE"/>
    <w:rsid w:val="00EE5946"/>
    <w:rsid w:val="00EE6A81"/>
    <w:rsid w:val="00EE6B3E"/>
    <w:rsid w:val="00EF2517"/>
    <w:rsid w:val="00EF34BC"/>
    <w:rsid w:val="00EF4236"/>
    <w:rsid w:val="00EF5676"/>
    <w:rsid w:val="00F0147A"/>
    <w:rsid w:val="00F015F7"/>
    <w:rsid w:val="00F047AC"/>
    <w:rsid w:val="00F0678D"/>
    <w:rsid w:val="00F07B06"/>
    <w:rsid w:val="00F104BE"/>
    <w:rsid w:val="00F11DC4"/>
    <w:rsid w:val="00F1236C"/>
    <w:rsid w:val="00F12579"/>
    <w:rsid w:val="00F1293A"/>
    <w:rsid w:val="00F14B1A"/>
    <w:rsid w:val="00F14F3F"/>
    <w:rsid w:val="00F17D99"/>
    <w:rsid w:val="00F24D4C"/>
    <w:rsid w:val="00F2697C"/>
    <w:rsid w:val="00F32AE9"/>
    <w:rsid w:val="00F3547C"/>
    <w:rsid w:val="00F360C2"/>
    <w:rsid w:val="00F366A5"/>
    <w:rsid w:val="00F41F74"/>
    <w:rsid w:val="00F43C20"/>
    <w:rsid w:val="00F4421D"/>
    <w:rsid w:val="00F463F6"/>
    <w:rsid w:val="00F477BA"/>
    <w:rsid w:val="00F51CB8"/>
    <w:rsid w:val="00F52904"/>
    <w:rsid w:val="00F566B8"/>
    <w:rsid w:val="00F601D0"/>
    <w:rsid w:val="00F625D5"/>
    <w:rsid w:val="00F63A44"/>
    <w:rsid w:val="00F65542"/>
    <w:rsid w:val="00F70045"/>
    <w:rsid w:val="00F75A2D"/>
    <w:rsid w:val="00F77A2A"/>
    <w:rsid w:val="00F811BD"/>
    <w:rsid w:val="00F862DF"/>
    <w:rsid w:val="00F90AB6"/>
    <w:rsid w:val="00F91233"/>
    <w:rsid w:val="00F9320C"/>
    <w:rsid w:val="00F952EE"/>
    <w:rsid w:val="00F95695"/>
    <w:rsid w:val="00FA0040"/>
    <w:rsid w:val="00FA0156"/>
    <w:rsid w:val="00FA6104"/>
    <w:rsid w:val="00FB7261"/>
    <w:rsid w:val="00FC5957"/>
    <w:rsid w:val="00FD1CE0"/>
    <w:rsid w:val="00FD3364"/>
    <w:rsid w:val="00FD4EC0"/>
    <w:rsid w:val="00FD6DD0"/>
    <w:rsid w:val="00FE10BD"/>
    <w:rsid w:val="00FE1C1F"/>
    <w:rsid w:val="00FE4633"/>
    <w:rsid w:val="00FE49AA"/>
    <w:rsid w:val="00FF1B14"/>
    <w:rsid w:val="00FF206E"/>
    <w:rsid w:val="00FF62A1"/>
    <w:rsid w:val="00FF7A9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75FB-B5AE-4F99-AA8E-CB8853AC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oficjalny">
    <w:name w:val="Mój oficjalny"/>
    <w:basedOn w:val="Normalny"/>
    <w:link w:val="MjoficjalnyZnak"/>
    <w:qFormat/>
    <w:rsid w:val="00F1236C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MjoficjalnyZnak">
    <w:name w:val="Mój oficjalny Znak"/>
    <w:basedOn w:val="Domylnaczcionkaakapitu"/>
    <w:link w:val="Mjoficjalny"/>
    <w:rsid w:val="00F123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jciech.terlikowski@niepijebokocha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niepijebokocham.org" TargetMode="External"/><Relationship Id="rId5" Type="http://schemas.openxmlformats.org/officeDocument/2006/relationships/hyperlink" Target="http://www.niepijebokocham.org/" TargetMode="External"/><Relationship Id="rId4" Type="http://schemas.openxmlformats.org/officeDocument/2006/relationships/hyperlink" Target="http://www.niepijebokocham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1927</Words>
  <Characters>11565</Characters>
  <Application>Microsoft Office Word</Application>
  <DocSecurity>0</DocSecurity>
  <Lines>96</Lines>
  <Paragraphs>26</Paragraphs>
  <ScaleCrop>false</ScaleCrop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2017-09-11T21:20:00Z</dcterms:created>
  <dcterms:modified xsi:type="dcterms:W3CDTF">2017-09-11T21:21:00Z</dcterms:modified>
</cp:coreProperties>
</file>